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E3D1" w14:textId="54C149B4" w:rsidR="006265C1" w:rsidRPr="00524663" w:rsidRDefault="006265C1" w:rsidP="0057280F">
      <w:pPr>
        <w:pStyle w:val="Heading1"/>
        <w:rPr>
          <w:lang w:val="fi-FI"/>
        </w:rPr>
      </w:pPr>
      <w:r w:rsidRPr="00524663">
        <w:rPr>
          <w:lang w:val="fi-FI"/>
        </w:rPr>
        <w:t>HAKEMUS</w:t>
      </w:r>
      <w:r w:rsidR="00C874D0" w:rsidRPr="00524663">
        <w:rPr>
          <w:lang w:val="fi-FI"/>
        </w:rPr>
        <w:tab/>
      </w:r>
      <w:r w:rsidRPr="00524663">
        <w:rPr>
          <w:lang w:val="fi-FI"/>
        </w:rPr>
        <w:t xml:space="preserve">Päiväys: </w:t>
      </w:r>
      <w:r w:rsidR="007E1F79" w:rsidRPr="00524663">
        <w:rPr>
          <w:lang w:val="fi-FI"/>
        </w:rPr>
        <w:br/>
      </w:r>
    </w:p>
    <w:p w14:paraId="5608D2C0" w14:textId="29F0F019" w:rsidR="004B3CAD" w:rsidRPr="00524663" w:rsidRDefault="000B6B96" w:rsidP="0057280F">
      <w:pPr>
        <w:pStyle w:val="Heading2"/>
        <w:rPr>
          <w:rFonts w:cstheme="minorBidi"/>
          <w:lang w:val="fi-FI"/>
        </w:rPr>
      </w:pPr>
      <w:r w:rsidRPr="00524663">
        <w:rPr>
          <w:lang w:val="fi-FI"/>
        </w:rPr>
        <w:t xml:space="preserve">Valtionavustukset kansalaisjärjestöjen </w:t>
      </w:r>
      <w:r w:rsidR="00471926" w:rsidRPr="00524663">
        <w:rPr>
          <w:lang w:val="fi-FI"/>
        </w:rPr>
        <w:br/>
      </w:r>
      <w:r w:rsidRPr="00524663">
        <w:rPr>
          <w:lang w:val="fi-FI"/>
        </w:rPr>
        <w:t>Eurooppa-tiedottamiseen</w:t>
      </w:r>
      <w:r w:rsidR="00932075" w:rsidRPr="00524663">
        <w:rPr>
          <w:lang w:val="fi-FI"/>
        </w:rPr>
        <w:t xml:space="preserve"> </w:t>
      </w:r>
      <w:r w:rsidRPr="00524663">
        <w:rPr>
          <w:lang w:val="fi-FI"/>
        </w:rPr>
        <w:t xml:space="preserve">vuonna </w:t>
      </w:r>
      <w:r w:rsidR="00390264">
        <w:rPr>
          <w:lang w:val="fi-FI"/>
        </w:rPr>
        <w:t>2022</w:t>
      </w:r>
      <w:bookmarkStart w:id="0" w:name="_GoBack"/>
      <w:bookmarkEnd w:id="0"/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004B3CAD" w:rsidP="0062321D">
            <w:proofErr w:type="spellStart"/>
            <w:r w:rsidRPr="0062321D">
              <w:t>Järjestön</w:t>
            </w:r>
            <w:proofErr w:type="spellEnd"/>
            <w:r w:rsidR="00EC169A" w:rsidRPr="0062321D">
              <w:t xml:space="preserve"> </w:t>
            </w:r>
            <w:proofErr w:type="spellStart"/>
            <w:r w:rsidR="00A939A2" w:rsidRPr="0062321D">
              <w:t>nimi</w:t>
            </w:r>
            <w:proofErr w:type="spellEnd"/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004B3CAD" w:rsidP="0062321D">
            <w:proofErr w:type="spellStart"/>
            <w:r w:rsidRPr="0062321D">
              <w:t>Osoite</w:t>
            </w:r>
            <w:proofErr w:type="spellEnd"/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005247D1" w:rsidP="0062321D">
            <w:r w:rsidRPr="0062321D"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005247D1" w:rsidP="0062321D">
            <w:proofErr w:type="spellStart"/>
            <w:r w:rsidRPr="0062321D">
              <w:t>Sähköpostiosoite</w:t>
            </w:r>
            <w:proofErr w:type="spellEnd"/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D93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005247D1" w:rsidP="0062321D">
            <w:proofErr w:type="spellStart"/>
            <w:r w:rsidRPr="0062321D">
              <w:t>Kotisivu</w:t>
            </w:r>
            <w:proofErr w:type="spellEnd"/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00183CDA" w:rsidP="0062321D">
            <w:proofErr w:type="spellStart"/>
            <w:r w:rsidRPr="0062321D">
              <w:t>Somekanavat</w:t>
            </w:r>
            <w:proofErr w:type="spellEnd"/>
            <w:r w:rsidRPr="0062321D">
              <w:t xml:space="preserve">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2B2D9D" w14:paraId="4955496F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rekisteröintipäivä yhdistys- tai säätiörekisteriin</w:t>
            </w:r>
          </w:p>
        </w:tc>
        <w:tc>
          <w:tcPr>
            <w:tcW w:w="6394" w:type="dxa"/>
          </w:tcPr>
          <w:p w14:paraId="357E4CCE" w14:textId="68DB40DB" w:rsidR="004B3CAD" w:rsidRPr="00524663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247D1" w14:paraId="66DF0C90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005517B1" w:rsidP="0062321D">
            <w:r w:rsidRPr="0062321D">
              <w:t>Y-</w:t>
            </w:r>
            <w:proofErr w:type="spellStart"/>
            <w:r w:rsidRPr="0062321D">
              <w:t>tunnus</w:t>
            </w:r>
            <w:proofErr w:type="spellEnd"/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2B2D9D" w14:paraId="65AD45F8" w14:textId="77777777" w:rsidTr="00216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524663" w:rsidRDefault="005517B1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Järjestön nimenkirjoitukseen oikeutetut henkilöt ja nimenkirjoitustapa</w:t>
            </w:r>
          </w:p>
        </w:tc>
        <w:tc>
          <w:tcPr>
            <w:tcW w:w="6394" w:type="dxa"/>
          </w:tcPr>
          <w:p w14:paraId="7A353132" w14:textId="34DC3555" w:rsidR="00D35252" w:rsidRPr="00524663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4B3CAD" w14:paraId="3CBAFFBA" w14:textId="77777777" w:rsidTr="00D93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006D46BC" w:rsidP="0062321D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jäsenmäärä</w:t>
            </w:r>
            <w:proofErr w:type="spellEnd"/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2161FC4A" w14:textId="77777777" w:rsidTr="008E4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62321D" w:rsidRDefault="006D46BC" w:rsidP="0062321D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viimeisimmän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tilikauden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kokonaistuotot</w:t>
            </w:r>
            <w:proofErr w:type="spellEnd"/>
          </w:p>
        </w:tc>
        <w:tc>
          <w:tcPr>
            <w:tcW w:w="6394" w:type="dxa"/>
          </w:tcPr>
          <w:p w14:paraId="03E5C923" w14:textId="5AED2B7C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:rsidRPr="002B2D9D" w14:paraId="6FDDA558" w14:textId="77777777" w:rsidTr="008E4C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524663" w:rsidRDefault="006D46BC" w:rsidP="0062321D">
            <w:pPr>
              <w:rPr>
                <w:lang w:val="fi-FI"/>
              </w:rPr>
            </w:pPr>
            <w:r w:rsidRPr="00524663">
              <w:rPr>
                <w:lang w:val="fi-FI"/>
              </w:rPr>
              <w:t>Hankkeen vastuuhenkilö</w:t>
            </w:r>
            <w:r w:rsidR="001A6B28" w:rsidRPr="00524663">
              <w:rPr>
                <w:lang w:val="fi-FI"/>
              </w:rPr>
              <w:t>n nimi, puhelinnumero</w:t>
            </w:r>
            <w:r w:rsidR="00D76236" w:rsidRPr="00524663">
              <w:rPr>
                <w:lang w:val="fi-FI"/>
              </w:rPr>
              <w:t xml:space="preserve"> ja s</w:t>
            </w:r>
            <w:r w:rsidR="0098097A" w:rsidRPr="00524663">
              <w:rPr>
                <w:lang w:val="fi-FI"/>
              </w:rPr>
              <w:t>ähköposti</w:t>
            </w:r>
            <w:r w:rsidR="00D76236" w:rsidRPr="00524663">
              <w:rPr>
                <w:lang w:val="fi-FI"/>
              </w:rPr>
              <w:t>osoite</w:t>
            </w:r>
          </w:p>
        </w:tc>
        <w:tc>
          <w:tcPr>
            <w:tcW w:w="6394" w:type="dxa"/>
          </w:tcPr>
          <w:p w14:paraId="0C81EFEA" w14:textId="57AA21AA" w:rsidR="005517B1" w:rsidRPr="00524663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3136E668" w14:textId="77993060" w:rsidR="004B3CAD" w:rsidRPr="00524663" w:rsidRDefault="002E02C4" w:rsidP="0057280F">
      <w:pPr>
        <w:pStyle w:val="Heading3"/>
        <w:rPr>
          <w:lang w:val="fi-FI"/>
        </w:rPr>
      </w:pPr>
      <w:r w:rsidRPr="00524663">
        <w:rPr>
          <w:lang w:val="fi-FI"/>
        </w:rPr>
        <w:lastRenderedPageBreak/>
        <w:t xml:space="preserve">Järjestön aikaisempi valtionavustus </w:t>
      </w:r>
      <w:r w:rsidR="006149C3" w:rsidRPr="00524663">
        <w:rPr>
          <w:lang w:val="fi-FI"/>
        </w:rPr>
        <w:br/>
      </w:r>
      <w:r w:rsidRPr="00524663">
        <w:rPr>
          <w:lang w:val="fi-FI"/>
        </w:rPr>
        <w:t>kansalaisjärj</w:t>
      </w:r>
      <w:r w:rsidR="00215571" w:rsidRPr="00524663">
        <w:rPr>
          <w:lang w:val="fi-FI"/>
        </w:rPr>
        <w:t>estöjen Eurooppa-tiedottamiseen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47"/>
        <w:gridCol w:w="4291"/>
        <w:gridCol w:w="4527"/>
      </w:tblGrid>
      <w:tr w:rsidR="001F67CA" w14:paraId="048D5A09" w14:textId="77777777" w:rsidTr="00231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001F67CA" w:rsidP="0062321D">
            <w:proofErr w:type="spellStart"/>
            <w:r w:rsidRPr="0062321D">
              <w:t>Vuosi</w:t>
            </w:r>
            <w:proofErr w:type="spellEnd"/>
          </w:p>
        </w:tc>
        <w:tc>
          <w:tcPr>
            <w:tcW w:w="4388" w:type="dxa"/>
          </w:tcPr>
          <w:p w14:paraId="703AECB1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321D">
              <w:t>Kokonaiskustannukset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4683" w:type="dxa"/>
          </w:tcPr>
          <w:p w14:paraId="09971856" w14:textId="77777777" w:rsidR="001F67CA" w:rsidRPr="0062321D" w:rsidRDefault="001F67CA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321D">
              <w:t>Tuki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ulkoministeriöltä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</w:tr>
      <w:tr w:rsidR="001F67CA" w14:paraId="475E6C39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1E226964" w:rsidR="001F67CA" w:rsidRPr="0062321D" w:rsidRDefault="001F67CA" w:rsidP="0062321D">
            <w:r w:rsidRPr="0062321D">
              <w:t>201</w:t>
            </w:r>
            <w:r w:rsidR="002B2D9D">
              <w:t>9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231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5D253EFA" w:rsidR="001F67CA" w:rsidRPr="0062321D" w:rsidRDefault="002B2D9D" w:rsidP="0062321D">
            <w:r>
              <w:t>2020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23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14A3A377" w:rsidR="001F67CA" w:rsidRPr="0062321D" w:rsidRDefault="001F67CA" w:rsidP="0062321D">
            <w:r w:rsidRPr="0062321D">
              <w:t>202</w:t>
            </w:r>
            <w:r w:rsidR="002B2D9D">
              <w:t>1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2F14C32F" w:rsidR="00762D32" w:rsidRPr="00524663" w:rsidRDefault="002B2D9D" w:rsidP="0057280F">
      <w:pPr>
        <w:pStyle w:val="Heading3"/>
        <w:rPr>
          <w:lang w:val="fi-FI"/>
        </w:rPr>
      </w:pPr>
      <w:r>
        <w:rPr>
          <w:lang w:val="fi-FI"/>
        </w:rPr>
        <w:t>Onko järjestö tilittänyt 2020</w:t>
      </w:r>
      <w:r w:rsidR="00DD2552" w:rsidRPr="00524663">
        <w:rPr>
          <w:lang w:val="fi-FI"/>
        </w:rPr>
        <w:t xml:space="preserve"> saamansa tiedotustuen? Jos ei, miksi?</w:t>
      </w:r>
    </w:p>
    <w:p w14:paraId="7368CFE5" w14:textId="77777777" w:rsidR="00E76DCF" w:rsidRPr="00524663" w:rsidRDefault="00E76DCF" w:rsidP="00E76DCF">
      <w:pPr>
        <w:rPr>
          <w:lang w:val="fi-FI"/>
        </w:rPr>
      </w:pPr>
    </w:p>
    <w:p w14:paraId="795C2B42" w14:textId="77777777" w:rsidR="00A5092E" w:rsidRPr="00524663" w:rsidRDefault="00A5092E" w:rsidP="00E76DCF">
      <w:pPr>
        <w:rPr>
          <w:lang w:val="fi-FI"/>
        </w:rPr>
      </w:pPr>
    </w:p>
    <w:p w14:paraId="10EC8789" w14:textId="5A357BA6" w:rsidR="00DD2552" w:rsidRPr="00524663" w:rsidRDefault="00DD2552" w:rsidP="0057280F">
      <w:pPr>
        <w:pStyle w:val="Heading3"/>
        <w:rPr>
          <w:lang w:val="fi-FI"/>
        </w:rPr>
      </w:pPr>
      <w:r w:rsidRPr="00524663">
        <w:rPr>
          <w:lang w:val="fi-FI"/>
        </w:rPr>
        <w:t xml:space="preserve">Onko järjestö hakenut tai saako järjestö muuta valtiontukea? </w:t>
      </w:r>
      <w:r w:rsidR="00390DED" w:rsidRPr="00524663">
        <w:rPr>
          <w:lang w:val="fi-FI"/>
        </w:rPr>
        <w:br/>
      </w:r>
      <w:r w:rsidRPr="00524663">
        <w:rPr>
          <w:lang w:val="fi-FI"/>
        </w:rPr>
        <w:t xml:space="preserve">Tuen määrä ja tarkoitus.  </w:t>
      </w:r>
    </w:p>
    <w:p w14:paraId="32EAEB93" w14:textId="77777777" w:rsidR="00A5092E" w:rsidRPr="00524663" w:rsidRDefault="00A5092E" w:rsidP="0057280F">
      <w:pPr>
        <w:pStyle w:val="Heading3"/>
        <w:rPr>
          <w:lang w:val="fi-FI"/>
        </w:rPr>
      </w:pPr>
    </w:p>
    <w:p w14:paraId="0F4668A1" w14:textId="55A73B17" w:rsidR="004B3CAD" w:rsidRPr="00524663" w:rsidRDefault="00383DDA" w:rsidP="0057280F">
      <w:pPr>
        <w:pStyle w:val="Heading3"/>
        <w:rPr>
          <w:lang w:val="fi-FI"/>
        </w:rPr>
      </w:pPr>
      <w:r w:rsidRPr="00524663">
        <w:rPr>
          <w:lang w:val="fi-FI"/>
        </w:rPr>
        <w:t>Yhteenveto haettavasta rahoituksesta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972"/>
        <w:gridCol w:w="2071"/>
        <w:gridCol w:w="2005"/>
        <w:gridCol w:w="2017"/>
      </w:tblGrid>
      <w:tr w:rsidR="00F941EF" w14:paraId="5B2152B1" w14:textId="77777777" w:rsidTr="00623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27" w:type="dxa"/>
          </w:tcPr>
          <w:p w14:paraId="1B289B24" w14:textId="768601FF" w:rsidR="00F941EF" w:rsidRPr="0062321D" w:rsidRDefault="00F941EF" w:rsidP="0062321D">
            <w:proofErr w:type="spellStart"/>
            <w:r w:rsidRPr="0062321D">
              <w:t>Hankkeen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nimi</w:t>
            </w:r>
            <w:proofErr w:type="spellEnd"/>
          </w:p>
        </w:tc>
        <w:tc>
          <w:tcPr>
            <w:tcW w:w="2071" w:type="dxa"/>
          </w:tcPr>
          <w:p w14:paraId="171ED003" w14:textId="77777777" w:rsidR="00F941EF" w:rsidRPr="0062321D" w:rsidRDefault="00F941EF" w:rsidP="0062321D">
            <w:proofErr w:type="spellStart"/>
            <w:r w:rsidRPr="0062321D">
              <w:t>Kokonais-kustannukset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1821" w:type="dxa"/>
          </w:tcPr>
          <w:p w14:paraId="4D87B07C" w14:textId="40CC3E7C" w:rsidR="00F941EF" w:rsidRPr="0062321D" w:rsidRDefault="00F941EF" w:rsidP="0062321D">
            <w:proofErr w:type="spellStart"/>
            <w:r w:rsidRPr="0062321D">
              <w:t>Omarahoitus</w:t>
            </w:r>
            <w:proofErr w:type="spellEnd"/>
            <w:r w:rsidR="003A2506"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  <w:tc>
          <w:tcPr>
            <w:tcW w:w="2046" w:type="dxa"/>
          </w:tcPr>
          <w:p w14:paraId="7A7E521E" w14:textId="77777777" w:rsidR="00F941EF" w:rsidRPr="0062321D" w:rsidRDefault="00F941EF" w:rsidP="0062321D">
            <w:proofErr w:type="spellStart"/>
            <w:r w:rsidRPr="0062321D">
              <w:t>Anottava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osuus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euroina</w:t>
            </w:r>
            <w:proofErr w:type="spellEnd"/>
          </w:p>
        </w:tc>
      </w:tr>
      <w:tr w:rsidR="00F941EF" w14:paraId="5D3440D2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286E2BA4" w14:textId="39D6B1BA" w:rsidR="00F941EF" w:rsidRDefault="00F941EF" w:rsidP="003A2506"/>
        </w:tc>
        <w:tc>
          <w:tcPr>
            <w:tcW w:w="2071" w:type="dxa"/>
          </w:tcPr>
          <w:p w14:paraId="2BCC7CF4" w14:textId="76E4645B" w:rsidR="00F941EF" w:rsidRDefault="00F941EF" w:rsidP="003A2506"/>
        </w:tc>
        <w:tc>
          <w:tcPr>
            <w:tcW w:w="1821" w:type="dxa"/>
          </w:tcPr>
          <w:p w14:paraId="304A0578" w14:textId="4114B036" w:rsidR="00F941EF" w:rsidRDefault="00F941EF" w:rsidP="003A2506"/>
        </w:tc>
        <w:tc>
          <w:tcPr>
            <w:tcW w:w="2046" w:type="dxa"/>
          </w:tcPr>
          <w:p w14:paraId="532568D9" w14:textId="01C6C232" w:rsidR="00F941EF" w:rsidRDefault="00F941EF" w:rsidP="003A2506"/>
        </w:tc>
      </w:tr>
      <w:tr w:rsidR="00F941EF" w14:paraId="08E97E0B" w14:textId="77777777" w:rsidTr="006232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</w:tcPr>
          <w:p w14:paraId="38A79906" w14:textId="7C6D02CF" w:rsidR="00F941EF" w:rsidRDefault="00F941EF" w:rsidP="003A2506"/>
        </w:tc>
        <w:tc>
          <w:tcPr>
            <w:tcW w:w="2071" w:type="dxa"/>
          </w:tcPr>
          <w:p w14:paraId="5535B3B9" w14:textId="610E2669" w:rsidR="00F941EF" w:rsidRDefault="00F941EF" w:rsidP="003A2506"/>
        </w:tc>
        <w:tc>
          <w:tcPr>
            <w:tcW w:w="1821" w:type="dxa"/>
          </w:tcPr>
          <w:p w14:paraId="1B5B4897" w14:textId="51B8DC5D" w:rsidR="00F941EF" w:rsidRDefault="00F941EF" w:rsidP="003A2506"/>
        </w:tc>
        <w:tc>
          <w:tcPr>
            <w:tcW w:w="2046" w:type="dxa"/>
          </w:tcPr>
          <w:p w14:paraId="4D852BAE" w14:textId="0C750ED5" w:rsidR="00F941EF" w:rsidRDefault="00F941EF" w:rsidP="003A2506"/>
        </w:tc>
      </w:tr>
      <w:tr w:rsidR="00F941EF" w14:paraId="12225A9B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00951895" w14:textId="7D11C205" w:rsidR="00F941EF" w:rsidRDefault="00F941EF" w:rsidP="003A2506"/>
        </w:tc>
        <w:tc>
          <w:tcPr>
            <w:tcW w:w="2071" w:type="dxa"/>
          </w:tcPr>
          <w:p w14:paraId="1A1F89F1" w14:textId="69579C25" w:rsidR="00F941EF" w:rsidRDefault="00F941EF" w:rsidP="003A2506"/>
        </w:tc>
        <w:tc>
          <w:tcPr>
            <w:tcW w:w="1821" w:type="dxa"/>
          </w:tcPr>
          <w:p w14:paraId="3D4CD57E" w14:textId="3BEAB6F9" w:rsidR="00F941EF" w:rsidRDefault="00F941EF" w:rsidP="003A2506"/>
        </w:tc>
        <w:tc>
          <w:tcPr>
            <w:tcW w:w="2046" w:type="dxa"/>
          </w:tcPr>
          <w:p w14:paraId="6D91EC47" w14:textId="03DB3B0D" w:rsidR="00F941EF" w:rsidRDefault="00F941EF" w:rsidP="003A2506"/>
        </w:tc>
      </w:tr>
      <w:tr w:rsidR="00F941EF" w14:paraId="083E5747" w14:textId="77777777" w:rsidTr="006232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</w:tcPr>
          <w:p w14:paraId="4AFA94B2" w14:textId="2D4D3FB7" w:rsidR="00F941EF" w:rsidRDefault="00F941EF" w:rsidP="003A2506"/>
        </w:tc>
        <w:tc>
          <w:tcPr>
            <w:tcW w:w="2071" w:type="dxa"/>
          </w:tcPr>
          <w:p w14:paraId="1FD52EE0" w14:textId="3CE647A7" w:rsidR="00F941EF" w:rsidRDefault="00F941EF" w:rsidP="003A2506"/>
        </w:tc>
        <w:tc>
          <w:tcPr>
            <w:tcW w:w="1821" w:type="dxa"/>
          </w:tcPr>
          <w:p w14:paraId="0DDE1E30" w14:textId="367A4A78" w:rsidR="00F941EF" w:rsidRDefault="00F941EF" w:rsidP="003A2506"/>
        </w:tc>
        <w:tc>
          <w:tcPr>
            <w:tcW w:w="2046" w:type="dxa"/>
          </w:tcPr>
          <w:p w14:paraId="278DDC04" w14:textId="61F15F20" w:rsidR="00F941EF" w:rsidRDefault="00F941EF" w:rsidP="003A2506"/>
        </w:tc>
      </w:tr>
      <w:tr w:rsidR="00F941EF" w14:paraId="44EAEE4D" w14:textId="77777777" w:rsidTr="0062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27" w:type="dxa"/>
          </w:tcPr>
          <w:p w14:paraId="5AA6FFC1" w14:textId="079219BD" w:rsidR="00F941EF" w:rsidRDefault="00F941EF" w:rsidP="003A2506"/>
        </w:tc>
        <w:tc>
          <w:tcPr>
            <w:tcW w:w="2071" w:type="dxa"/>
          </w:tcPr>
          <w:p w14:paraId="67C32A5E" w14:textId="5CF84E72" w:rsidR="00F941EF" w:rsidRDefault="00F941EF" w:rsidP="003A2506"/>
        </w:tc>
        <w:tc>
          <w:tcPr>
            <w:tcW w:w="1821" w:type="dxa"/>
          </w:tcPr>
          <w:p w14:paraId="5A514A73" w14:textId="0C87B989" w:rsidR="00F941EF" w:rsidRDefault="00F941EF" w:rsidP="003A2506"/>
        </w:tc>
        <w:tc>
          <w:tcPr>
            <w:tcW w:w="2046" w:type="dxa"/>
          </w:tcPr>
          <w:p w14:paraId="0F68DCCA" w14:textId="79699120" w:rsidR="00F941EF" w:rsidRDefault="00F941EF" w:rsidP="003A2506"/>
        </w:tc>
      </w:tr>
      <w:tr w:rsidR="00F941EF" w14:paraId="29136D50" w14:textId="77777777" w:rsidTr="002F34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27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07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1821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046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2F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4127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00F941EF" w:rsidP="0062321D">
            <w:proofErr w:type="spellStart"/>
            <w:r>
              <w:lastRenderedPageBreak/>
              <w:t>Yhteensä</w:t>
            </w:r>
            <w:proofErr w:type="spellEnd"/>
          </w:p>
        </w:tc>
        <w:tc>
          <w:tcPr>
            <w:tcW w:w="207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1821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046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03C15CD2" w:rsidR="004B3CAD" w:rsidRPr="0099207D" w:rsidRDefault="0097416B" w:rsidP="0057280F">
      <w:pPr>
        <w:pStyle w:val="Heading3"/>
      </w:pPr>
      <w:proofErr w:type="spellStart"/>
      <w:r>
        <w:t>Allekirjoitukset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46"/>
        <w:gridCol w:w="3212"/>
        <w:gridCol w:w="3277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006968BF" w:rsidP="0062321D">
            <w:proofErr w:type="spellStart"/>
            <w:r w:rsidRPr="0062321D">
              <w:t>Allekirjoitus</w:t>
            </w:r>
            <w:proofErr w:type="spellEnd"/>
          </w:p>
        </w:tc>
        <w:tc>
          <w:tcPr>
            <w:tcW w:w="3355" w:type="dxa"/>
          </w:tcPr>
          <w:p w14:paraId="669C0A56" w14:textId="265427F2" w:rsidR="006968BF" w:rsidRDefault="00EE762E" w:rsidP="006968BF">
            <w:proofErr w:type="spellStart"/>
            <w:r>
              <w:t>Tehtävä</w:t>
            </w:r>
            <w:proofErr w:type="spellEnd"/>
          </w:p>
        </w:tc>
        <w:tc>
          <w:tcPr>
            <w:tcW w:w="3355" w:type="dxa"/>
          </w:tcPr>
          <w:p w14:paraId="00FE478D" w14:textId="058D277D" w:rsidR="006968BF" w:rsidRDefault="00EE762E" w:rsidP="006968BF">
            <w:proofErr w:type="spellStart"/>
            <w:r>
              <w:t>Nimenselvennys</w:t>
            </w:r>
            <w:proofErr w:type="spellEnd"/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Default="004B3CAD" w:rsidP="004B3CAD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Järjestön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nimenkirjoitustavan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mukaisesti</w:t>
      </w:r>
      <w:proofErr w:type="spellEnd"/>
      <w:r>
        <w:rPr>
          <w:rFonts w:cs="Arial"/>
        </w:rPr>
        <w:t>)</w:t>
      </w:r>
    </w:p>
    <w:p w14:paraId="03C127F0" w14:textId="3BFAB16D" w:rsidR="004B3CAD" w:rsidRPr="00A266D6" w:rsidRDefault="00A25723" w:rsidP="0057280F">
      <w:pPr>
        <w:pStyle w:val="Heading3"/>
      </w:pPr>
      <w:proofErr w:type="spellStart"/>
      <w:r>
        <w:t>Liitteet</w:t>
      </w:r>
      <w:proofErr w:type="spellEnd"/>
      <w:r>
        <w:t>:</w:t>
      </w:r>
    </w:p>
    <w:p w14:paraId="1B7574B9" w14:textId="79520C7C" w:rsidR="00A266D6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24663">
        <w:rPr>
          <w:lang w:val="fi-FI"/>
        </w:rPr>
        <w:instrText xml:space="preserve"> FORMCHECKBOX </w:instrText>
      </w:r>
      <w:r w:rsidR="00390264">
        <w:fldChar w:fldCharType="separate"/>
      </w:r>
      <w:r w:rsidRPr="00AC71B9">
        <w:fldChar w:fldCharType="end"/>
      </w:r>
      <w:bookmarkEnd w:id="1"/>
      <w:r w:rsidR="004B3CAD" w:rsidRPr="00524663">
        <w:rPr>
          <w:lang w:val="fi-FI"/>
        </w:rPr>
        <w:tab/>
      </w:r>
      <w:r w:rsidR="00A266D6" w:rsidRPr="00524663">
        <w:rPr>
          <w:lang w:val="fi-FI"/>
        </w:rPr>
        <w:t>Hankesuunnitelma (täytettävä kustakin hankkeesta erikseen)</w:t>
      </w:r>
    </w:p>
    <w:p w14:paraId="2425D7C3" w14:textId="72157B25" w:rsidR="004B3CAD" w:rsidRPr="00524663" w:rsidRDefault="00A266D6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663">
        <w:rPr>
          <w:lang w:val="fi-FI"/>
        </w:rPr>
        <w:instrText xml:space="preserve"> FORMCHECKBOX </w:instrText>
      </w:r>
      <w:r w:rsidR="00390264">
        <w:fldChar w:fldCharType="separate"/>
      </w:r>
      <w:r w:rsidRPr="00AC71B9">
        <w:fldChar w:fldCharType="end"/>
      </w:r>
      <w:r w:rsidRPr="00524663">
        <w:rPr>
          <w:lang w:val="fi-FI"/>
        </w:rPr>
        <w:tab/>
      </w:r>
      <w:r w:rsidR="004B3CAD" w:rsidRPr="00524663">
        <w:rPr>
          <w:lang w:val="fi-FI"/>
        </w:rPr>
        <w:t>Järjestön säännöt (mi</w:t>
      </w:r>
      <w:r w:rsidR="00A25723" w:rsidRPr="00524663">
        <w:rPr>
          <w:lang w:val="fi-FI"/>
        </w:rPr>
        <w:t xml:space="preserve">käli uusi hakija tai säännöt </w:t>
      </w:r>
      <w:r w:rsidR="004B3CAD" w:rsidRPr="00524663">
        <w:rPr>
          <w:lang w:val="fi-FI"/>
        </w:rPr>
        <w:t>muuttuneet)</w:t>
      </w:r>
    </w:p>
    <w:p w14:paraId="5AD328CF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24663">
        <w:rPr>
          <w:lang w:val="fi-FI"/>
        </w:rPr>
        <w:instrText xml:space="preserve"> FORMCHECKBOX </w:instrText>
      </w:r>
      <w:r w:rsidR="00390264">
        <w:fldChar w:fldCharType="separate"/>
      </w:r>
      <w:r w:rsidRPr="00AC71B9">
        <w:fldChar w:fldCharType="end"/>
      </w:r>
      <w:bookmarkEnd w:id="2"/>
      <w:r w:rsidR="004B3CAD" w:rsidRPr="00524663">
        <w:rPr>
          <w:lang w:val="fi-FI"/>
        </w:rPr>
        <w:tab/>
        <w:t>Kopio yhdistysrekisteriott</w:t>
      </w:r>
      <w:r w:rsidRPr="00524663">
        <w:rPr>
          <w:lang w:val="fi-FI"/>
        </w:rPr>
        <w:t xml:space="preserve">eesta (mikäli uusi hakija tai </w:t>
      </w:r>
      <w:r w:rsidR="004B3CAD" w:rsidRPr="00524663">
        <w:rPr>
          <w:lang w:val="fi-FI"/>
        </w:rPr>
        <w:t>muutoksia)</w:t>
      </w:r>
    </w:p>
    <w:p w14:paraId="71D16649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24663">
        <w:rPr>
          <w:lang w:val="fi-FI"/>
        </w:rPr>
        <w:instrText xml:space="preserve"> FORMCHECKBOX </w:instrText>
      </w:r>
      <w:r w:rsidR="00390264">
        <w:fldChar w:fldCharType="separate"/>
      </w:r>
      <w:r w:rsidRPr="00AC71B9">
        <w:fldChar w:fldCharType="end"/>
      </w:r>
      <w:bookmarkEnd w:id="3"/>
      <w:r w:rsidR="004B3CAD" w:rsidRPr="00524663">
        <w:rPr>
          <w:lang w:val="fi-FI"/>
        </w:rPr>
        <w:tab/>
      </w:r>
      <w:r w:rsidR="001D0CE1" w:rsidRPr="00524663">
        <w:rPr>
          <w:lang w:val="fi-FI"/>
        </w:rPr>
        <w:t>Tulevan vuoden t</w:t>
      </w:r>
      <w:r w:rsidR="004B3CAD" w:rsidRPr="00524663">
        <w:rPr>
          <w:lang w:val="fi-FI"/>
        </w:rPr>
        <w:t>oimintasuunnitelma ja talousarvio</w:t>
      </w:r>
    </w:p>
    <w:p w14:paraId="094DFD9A" w14:textId="77777777" w:rsidR="004B3CAD" w:rsidRPr="00524663" w:rsidRDefault="00A25723" w:rsidP="00AC71B9">
      <w:pPr>
        <w:rPr>
          <w:lang w:val="fi-FI"/>
        </w:rPr>
      </w:pPr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24663">
        <w:rPr>
          <w:lang w:val="fi-FI"/>
        </w:rPr>
        <w:instrText xml:space="preserve"> FORMCHECKBOX </w:instrText>
      </w:r>
      <w:r w:rsidR="00390264">
        <w:fldChar w:fldCharType="separate"/>
      </w:r>
      <w:r w:rsidRPr="00AC71B9">
        <w:fldChar w:fldCharType="end"/>
      </w:r>
      <w:bookmarkEnd w:id="4"/>
      <w:r w:rsidR="004B3CAD" w:rsidRPr="00524663">
        <w:rPr>
          <w:lang w:val="fi-FI"/>
        </w:rPr>
        <w:tab/>
        <w:t>Viimeisin toimintakertomus ja tilinpäätös</w:t>
      </w:r>
      <w:r w:rsidR="004B3CAD" w:rsidRPr="00524663">
        <w:rPr>
          <w:lang w:val="fi-FI"/>
        </w:rPr>
        <w:tab/>
      </w:r>
    </w:p>
    <w:p w14:paraId="1006B2D2" w14:textId="77777777" w:rsidR="004B3CAD" w:rsidRPr="00524663" w:rsidRDefault="004B3CAD" w:rsidP="004B3CAD">
      <w:pPr>
        <w:rPr>
          <w:rFonts w:cs="Arial"/>
          <w:lang w:val="fi-FI"/>
        </w:rPr>
      </w:pPr>
    </w:p>
    <w:p w14:paraId="6C06ECC4" w14:textId="77777777" w:rsidR="00D061F5" w:rsidRPr="00524663" w:rsidRDefault="00D061F5">
      <w:pPr>
        <w:rPr>
          <w:lang w:val="fi-FI"/>
        </w:rPr>
      </w:pPr>
    </w:p>
    <w:sectPr w:rsidR="00D061F5" w:rsidRPr="00524663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7DDF0436" w:rsidR="00E54CF3" w:rsidRDefault="00E54CF3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390264">
      <w:rPr>
        <w:noProof/>
      </w:rPr>
      <w:t>3</w:t>
    </w:r>
    <w:r w:rsidRPr="009A4319">
      <w:fldChar w:fldCharType="end"/>
    </w:r>
    <w:r w:rsidRPr="009A4319">
      <w:t>/</w:t>
    </w:r>
    <w:r w:rsidR="00390264">
      <w:fldChar w:fldCharType="begin"/>
    </w:r>
    <w:r w:rsidR="00390264">
      <w:instrText xml:space="preserve"> NUMPAGES </w:instrText>
    </w:r>
    <w:r w:rsidR="00390264">
      <w:fldChar w:fldCharType="separate"/>
    </w:r>
    <w:r w:rsidR="00390264">
      <w:rPr>
        <w:noProof/>
      </w:rPr>
      <w:t>3</w:t>
    </w:r>
    <w:r w:rsidR="003902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7EC318B0" w:rsidR="00E54CF3" w:rsidRDefault="00E54CF3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390264">
      <w:rPr>
        <w:noProof/>
      </w:rPr>
      <w:t>1</w:t>
    </w:r>
    <w:r w:rsidRPr="009A4319">
      <w:fldChar w:fldCharType="end"/>
    </w:r>
    <w:r w:rsidRPr="009A4319">
      <w:t>/</w:t>
    </w:r>
    <w:r w:rsidR="00390264">
      <w:fldChar w:fldCharType="begin"/>
    </w:r>
    <w:r w:rsidR="00390264">
      <w:instrText xml:space="preserve"> NUMPAGES </w:instrText>
    </w:r>
    <w:r w:rsidR="00390264">
      <w:fldChar w:fldCharType="separate"/>
    </w:r>
    <w:r w:rsidR="00390264">
      <w:rPr>
        <w:noProof/>
      </w:rPr>
      <w:t>3</w:t>
    </w:r>
    <w:r w:rsidR="003902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77777777" w:rsidR="00E54CF3" w:rsidRPr="00594A04" w:rsidRDefault="00E54CF3" w:rsidP="00594A04">
    <w:pPr>
      <w:pStyle w:val="Header"/>
      <w:rPr>
        <w:b/>
      </w:rPr>
    </w:pPr>
    <w:r w:rsidRPr="00594A04">
      <w:rPr>
        <w:b/>
      </w:rPr>
      <w:t>ULKOMINISTERIÖ</w:t>
    </w:r>
  </w:p>
  <w:p w14:paraId="64D1F73B" w14:textId="002B7BA7" w:rsidR="00E54CF3" w:rsidRDefault="00E54CF3" w:rsidP="00594A04">
    <w:pPr>
      <w:pStyle w:val="Header"/>
    </w:pPr>
    <w:proofErr w:type="spellStart"/>
    <w:r w:rsidRPr="00362860">
      <w:t>Viestintäosasto</w:t>
    </w:r>
    <w:proofErr w:type="spellEnd"/>
    <w:r w:rsidRPr="00362860">
      <w:t xml:space="preserve"> </w:t>
    </w:r>
    <w:r>
      <w:br/>
      <w:t>VIE-10</w:t>
    </w:r>
    <w:r w:rsidR="00A00613">
      <w:t xml:space="preserve"> </w:t>
    </w:r>
    <w:r>
      <w:t>/</w:t>
    </w:r>
    <w:r w:rsidR="00A00613">
      <w:t xml:space="preserve"> </w:t>
    </w:r>
    <w:r>
      <w:t>Eurooppatiedotus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B1F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2B2D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2D9D"/>
  </w:style>
  <w:style w:type="character" w:styleId="PageNumber">
    <w:name w:val="page number"/>
    <w:basedOn w:val="DefaultParagraphFont"/>
    <w:uiPriority w:val="99"/>
    <w:semiHidden/>
    <w:unhideWhenUsed/>
    <w:rsid w:val="00F32B1F"/>
  </w:style>
  <w:style w:type="table" w:customStyle="1" w:styleId="UMTaulukko1">
    <w:name w:val="UM_Taulukko1"/>
    <w:basedOn w:val="TableNorma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B1F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B1F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B1F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1F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spacing w:after="120"/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styleId="Hyperlink">
    <w:name w:val="Hyperlink"/>
    <w:basedOn w:val="DefaultParagraphFont"/>
    <w:uiPriority w:val="99"/>
    <w:unhideWhenUsed/>
    <w:rsid w:val="00F32B1F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94B84-8B8C-418E-B33B-1E0C2293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Hakemus: Valtionavustukset kansalaisjärjestöjen Eurroopa-tiedottamiseen vuonna 2021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Valtionavustukset kansalaisjärjestöjen Eurroopa-tiedottamiseen vuonna 2021</dc:title>
  <dc:subject>Hakemus</dc:subject>
  <dc:creator/>
  <cp:keywords/>
  <dc:description/>
  <cp:lastModifiedBy/>
  <cp:revision>1</cp:revision>
  <cp:lastPrinted>2007-05-25T07:50:00Z</cp:lastPrinted>
  <dcterms:created xsi:type="dcterms:W3CDTF">2021-10-11T07:36:00Z</dcterms:created>
  <dcterms:modified xsi:type="dcterms:W3CDTF">2021-10-11T07:37:00Z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