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6C3" w14:textId="77777777" w:rsidR="006265C1" w:rsidRPr="00DD0F44" w:rsidRDefault="00577DB0" w:rsidP="3DD032C0">
      <w:pPr>
        <w:pStyle w:val="Heading1"/>
        <w:rPr>
          <w:lang w:val="sv-SE"/>
        </w:rPr>
      </w:pPr>
      <w:r w:rsidRPr="00DD0F44">
        <w:rPr>
          <w:lang w:val="sv-SE"/>
        </w:rPr>
        <w:t>BILAGA TILL RAPPORTEN OM INFORMATIONSSTÖD</w:t>
      </w:r>
      <w:r w:rsidRPr="00DD0F44">
        <w:rPr>
          <w:lang w:val="sv-SE"/>
        </w:rPr>
        <w:tab/>
      </w:r>
      <w:r w:rsidRPr="00DD0F44">
        <w:rPr>
          <w:lang w:val="sv-SE"/>
        </w:rPr>
        <w:br/>
      </w:r>
    </w:p>
    <w:p w14:paraId="691FAD00" w14:textId="77777777" w:rsidR="00BF1018" w:rsidRPr="0015413C" w:rsidRDefault="00BF1018" w:rsidP="00BF1018">
      <w:pPr>
        <w:pStyle w:val="Heading2"/>
        <w:rPr>
          <w:lang w:val="sv-SE"/>
        </w:rPr>
      </w:pPr>
      <w:r w:rsidRPr="0015413C">
        <w:rPr>
          <w:lang w:val="sv-SE"/>
        </w:rPr>
        <w:t>Revisionsberättelse</w:t>
      </w:r>
    </w:p>
    <w:p w14:paraId="6ED384A8" w14:textId="48B82237" w:rsidR="00934F4C" w:rsidRPr="00DD0F44" w:rsidRDefault="00577DB0" w:rsidP="3DD032C0">
      <w:pPr>
        <w:pStyle w:val="Normalleading"/>
        <w:rPr>
          <w:lang w:val="sv-SE"/>
        </w:rPr>
      </w:pPr>
      <w:bookmarkStart w:id="0" w:name="_GoBack"/>
      <w:bookmarkEnd w:id="0"/>
      <w:r w:rsidRPr="00DD0F44">
        <w:rPr>
          <w:lang w:val="sv-SE"/>
        </w:rPr>
        <w:t xml:space="preserve">Jag har idag granskat </w:t>
      </w:r>
      <w:r w:rsidR="00D31CA5" w:rsidRPr="3DD032C0"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1" w:name="Text1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 xml:space="preserve"> [organisationens] </w:t>
      </w:r>
      <w:bookmarkEnd w:id="1"/>
      <w:r w:rsidRPr="00DD0F44">
        <w:rPr>
          <w:lang w:val="sv-SE"/>
        </w:rPr>
        <w:t xml:space="preserve">redovisning för det statsunderstöd för Europainformation som statsrådets kansli beviljat för projektet </w:t>
      </w:r>
      <w:r w:rsidR="00D31CA5" w:rsidRPr="3DD032C0"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2" w:name="Text2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 xml:space="preserve"> [projektets namn] </w:t>
      </w:r>
      <w:bookmarkEnd w:id="2"/>
      <w:r w:rsidRPr="00DD0F44">
        <w:rPr>
          <w:lang w:val="sv-SE"/>
        </w:rPr>
        <w:t xml:space="preserve">för perioden </w:t>
      </w:r>
      <w:r w:rsidRPr="00DD0F44">
        <w:rPr>
          <w:lang w:val="sv-SE"/>
        </w:rPr>
        <w:br/>
      </w:r>
      <w:r w:rsidR="00D31CA5" w:rsidRPr="3DD032C0"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3" w:name="Text3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3"/>
      <w:r w:rsidRPr="00DD0F44">
        <w:rPr>
          <w:lang w:val="sv-SE"/>
        </w:rPr>
        <w:t xml:space="preserve"> – </w:t>
      </w:r>
      <w:r w:rsidR="00D31CA5" w:rsidRPr="3DD032C0"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4" w:name="Text4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4"/>
      <w:r w:rsidRPr="00DD0F44">
        <w:rPr>
          <w:lang w:val="sv-SE"/>
        </w:rPr>
        <w:t xml:space="preserve"> [period]. </w:t>
      </w:r>
    </w:p>
    <w:p w14:paraId="496580EC" w14:textId="77777777" w:rsidR="00934F4C" w:rsidRPr="00DD0F44" w:rsidRDefault="00934F4C" w:rsidP="00F541F3">
      <w:pPr>
        <w:pStyle w:val="Normalleading"/>
        <w:rPr>
          <w:lang w:val="sv-SE"/>
        </w:rPr>
      </w:pPr>
    </w:p>
    <w:p w14:paraId="50FB8C1A" w14:textId="59AC0118" w:rsidR="00BE6AA8" w:rsidRPr="00DD0F44" w:rsidRDefault="00577DB0" w:rsidP="3DD032C0">
      <w:pPr>
        <w:pStyle w:val="Normalleading"/>
        <w:rPr>
          <w:lang w:val="sv-SE"/>
        </w:rPr>
      </w:pPr>
      <w:r w:rsidRPr="00DD0F44">
        <w:rPr>
          <w:lang w:val="sv-SE"/>
        </w:rPr>
        <w:t xml:space="preserve">De redovisade kostnaderna </w:t>
      </w:r>
      <w:r w:rsidR="00D31CA5" w:rsidRPr="3DD032C0"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5" w:name="Text5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>[kostnaderna i euro]</w:t>
      </w:r>
      <w:bookmarkEnd w:id="5"/>
      <w:r w:rsidRPr="00DD0F44">
        <w:rPr>
          <w:lang w:val="sv-SE"/>
        </w:rPr>
        <w:t xml:space="preserve"> baserar sig på godtagbara, verifierade kostnader i </w:t>
      </w:r>
      <w:r w:rsidRPr="00DD0F44">
        <w:rPr>
          <w:rStyle w:val="Fillablefield"/>
          <w:lang w:val="sv-SE"/>
        </w:rPr>
        <w:tab/>
      </w:r>
      <w:r w:rsidR="00D31CA5" w:rsidRPr="3DD032C0"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6" w:name="Text6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>[organisationens namn]</w:t>
      </w:r>
      <w:bookmarkEnd w:id="6"/>
      <w:r w:rsidRPr="00DD0F44">
        <w:rPr>
          <w:lang w:val="sv-SE"/>
        </w:rPr>
        <w:t xml:space="preserve"> bokföring.</w:t>
      </w:r>
    </w:p>
    <w:p w14:paraId="62DA836B" w14:textId="0E56B41F" w:rsidR="0051053B" w:rsidRPr="00DD0F44" w:rsidRDefault="00BE6AA8" w:rsidP="3DD032C0">
      <w:pPr>
        <w:pStyle w:val="Normalleading"/>
        <w:rPr>
          <w:lang w:val="sv-SE"/>
        </w:rPr>
      </w:pPr>
      <w:r w:rsidRPr="00DD0F44">
        <w:rPr>
          <w:lang w:val="sv-SE"/>
        </w:rPr>
        <w:br/>
        <w:t>Jag intygar också att kostnadsredovisningen har gjorts upp i enlighet med villkoren för statsrådets kanslis informationsstöd för Europainformation till projektet</w:t>
      </w:r>
      <w:r w:rsidRPr="00DD0F44">
        <w:rPr>
          <w:b/>
          <w:bCs/>
          <w:lang w:val="sv-SE"/>
        </w:rPr>
        <w:t xml:space="preserve"> </w:t>
      </w:r>
      <w:r w:rsidR="00D31CA5" w:rsidRPr="3DD032C0"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7" w:name="Text7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7"/>
      <w:r w:rsidRPr="00DD0F44">
        <w:rPr>
          <w:lang w:val="sv-SE"/>
        </w:rPr>
        <w:t>[projektets namn] och bestämmelserna om statsunderstöd. </w:t>
      </w:r>
    </w:p>
    <w:p w14:paraId="326FEA28" w14:textId="77777777" w:rsidR="00BD6F00" w:rsidRPr="00DD0F44" w:rsidRDefault="00BD6F00" w:rsidP="00F541F3">
      <w:pPr>
        <w:pStyle w:val="Normalleading"/>
        <w:rPr>
          <w:lang w:val="sv-SE"/>
        </w:rPr>
      </w:pPr>
    </w:p>
    <w:p w14:paraId="6C5F4F19" w14:textId="26FB0FAB" w:rsidR="00577DB0" w:rsidRPr="008010E1" w:rsidRDefault="3DD032C0" w:rsidP="00AE5372">
      <w:pPr>
        <w:pStyle w:val="Heading3"/>
      </w:pPr>
      <w:proofErr w:type="spellStart"/>
      <w:r>
        <w:t>Granskarens</w:t>
      </w:r>
      <w:proofErr w:type="spellEnd"/>
      <w:r>
        <w:t xml:space="preserve"> </w:t>
      </w:r>
      <w:proofErr w:type="spellStart"/>
      <w:r>
        <w:t>uppgifter</w:t>
      </w:r>
      <w:proofErr w:type="spellEnd"/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Tarkastajan tiedot"/>
      </w:tblPr>
      <w:tblGrid>
        <w:gridCol w:w="4378"/>
        <w:gridCol w:w="5431"/>
      </w:tblGrid>
      <w:tr w:rsidR="00E80F31" w14:paraId="69DCF5D1" w14:textId="77777777" w:rsidTr="3DD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93914A1" w14:textId="77777777" w:rsidR="00E80F31" w:rsidRDefault="3DD032C0" w:rsidP="00E80F31">
            <w:proofErr w:type="spellStart"/>
            <w:r>
              <w:t>Revisorns</w:t>
            </w:r>
            <w:proofErr w:type="spellEnd"/>
            <w:r>
              <w:t>/</w:t>
            </w:r>
            <w:proofErr w:type="spellStart"/>
            <w:r>
              <w:t>verksamhetsgranskarens</w:t>
            </w:r>
            <w:proofErr w:type="spellEnd"/>
          </w:p>
          <w:p w14:paraId="1F6A5F68" w14:textId="4344EB9A" w:rsidR="00E80F31" w:rsidRPr="0062321D" w:rsidRDefault="00DD0F44" w:rsidP="00E80F31">
            <w:proofErr w:type="spellStart"/>
            <w:r>
              <w:t>u</w:t>
            </w:r>
            <w:r w:rsidR="3DD032C0">
              <w:t>nderskrift</w:t>
            </w:r>
            <w:proofErr w:type="spellEnd"/>
          </w:p>
        </w:tc>
        <w:tc>
          <w:tcPr>
            <w:tcW w:w="6715" w:type="dxa"/>
          </w:tcPr>
          <w:p w14:paraId="4EDACCDB" w14:textId="76C97696" w:rsidR="00E80F31" w:rsidRPr="0062321D" w:rsidRDefault="00E47D42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  <w:tr w:rsidR="00E80F31" w14:paraId="34169BED" w14:textId="77777777" w:rsidTr="3DD03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52EC856" w:rsidR="00E80F31" w:rsidRPr="0062321D" w:rsidRDefault="3DD032C0" w:rsidP="0062321D">
            <w:proofErr w:type="spellStart"/>
            <w:r>
              <w:t>Namnförtydligande</w:t>
            </w:r>
            <w:proofErr w:type="spellEnd"/>
          </w:p>
        </w:tc>
        <w:tc>
          <w:tcPr>
            <w:tcW w:w="6715" w:type="dxa"/>
          </w:tcPr>
          <w:p w14:paraId="176A5989" w14:textId="2A016CE5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  <w:tr w:rsidR="00E80F31" w14:paraId="130E7FF6" w14:textId="77777777" w:rsidTr="3DD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231D981C" w:rsidR="00E80F31" w:rsidRPr="0062321D" w:rsidRDefault="3DD032C0" w:rsidP="0062321D">
            <w:proofErr w:type="spellStart"/>
            <w:r>
              <w:t>Titel</w:t>
            </w:r>
            <w:proofErr w:type="spellEnd"/>
          </w:p>
        </w:tc>
        <w:tc>
          <w:tcPr>
            <w:tcW w:w="6715" w:type="dxa"/>
          </w:tcPr>
          <w:p w14:paraId="65D61850" w14:textId="5847C424" w:rsidR="00E80F31" w:rsidRDefault="00E47D4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0"/>
          </w:p>
        </w:tc>
      </w:tr>
      <w:tr w:rsidR="00E80F31" w14:paraId="12D4F2A3" w14:textId="77777777" w:rsidTr="3DD03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47AF6479" w:rsidR="00E80F31" w:rsidRPr="0062321D" w:rsidRDefault="3DD032C0" w:rsidP="0062321D">
            <w:proofErr w:type="spellStart"/>
            <w:r>
              <w:t>Plats</w:t>
            </w:r>
            <w:proofErr w:type="spellEnd"/>
            <w:r>
              <w:t xml:space="preserve"> och datum</w:t>
            </w:r>
          </w:p>
        </w:tc>
        <w:tc>
          <w:tcPr>
            <w:tcW w:w="6715" w:type="dxa"/>
          </w:tcPr>
          <w:p w14:paraId="4123A91E" w14:textId="4D43D2B0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</w:tr>
    </w:tbl>
    <w:p w14:paraId="46DBC950" w14:textId="77777777" w:rsidR="00D061F5" w:rsidRDefault="00D061F5"/>
    <w:sectPr w:rsidR="00D061F5" w:rsidSect="009201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AF353" w14:textId="77777777" w:rsidR="008B4C04" w:rsidRDefault="008B4C04">
      <w:r>
        <w:separator/>
      </w:r>
    </w:p>
  </w:endnote>
  <w:endnote w:type="continuationSeparator" w:id="0">
    <w:p w14:paraId="4954AA2F" w14:textId="77777777" w:rsidR="008B4C04" w:rsidRDefault="008B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E190" w14:textId="7F369860" w:rsidR="005478B7" w:rsidRDefault="3DD032C0">
    <w:pPr>
      <w:pStyle w:val="Footer"/>
    </w:pPr>
    <w:proofErr w:type="spellStart"/>
    <w:r>
      <w:t>Sida</w:t>
    </w:r>
    <w:proofErr w:type="spellEnd"/>
    <w:r>
      <w:t xml:space="preserve"> </w:t>
    </w:r>
    <w:r w:rsidR="005478B7" w:rsidRPr="3DD032C0">
      <w:fldChar w:fldCharType="begin"/>
    </w:r>
    <w:r w:rsidR="005478B7" w:rsidRPr="3DD032C0">
      <w:instrText xml:space="preserve"> PAGE </w:instrText>
    </w:r>
    <w:r w:rsidR="005478B7" w:rsidRPr="3DD032C0">
      <w:fldChar w:fldCharType="separate"/>
    </w:r>
    <w:r w:rsidRPr="3DD032C0">
      <w:rPr>
        <w:noProof/>
      </w:rPr>
      <w:t>2</w:t>
    </w:r>
    <w:r w:rsidR="005478B7" w:rsidRPr="3DD032C0">
      <w:fldChar w:fldCharType="end"/>
    </w:r>
    <w:r>
      <w:t xml:space="preserve"> / </w:t>
    </w:r>
    <w:r w:rsidR="00BF1018">
      <w:fldChar w:fldCharType="begin"/>
    </w:r>
    <w:r w:rsidR="00BF1018">
      <w:instrText xml:space="preserve"> NUMPAGES </w:instrText>
    </w:r>
    <w:r w:rsidR="00BF1018">
      <w:fldChar w:fldCharType="separate"/>
    </w:r>
    <w:r w:rsidR="00DD0F44">
      <w:rPr>
        <w:noProof/>
      </w:rPr>
      <w:t>1</w:t>
    </w:r>
    <w:r w:rsidR="00BF101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2E69" w14:textId="63D7D0DD" w:rsidR="005478B7" w:rsidRDefault="3DD032C0">
    <w:pPr>
      <w:pStyle w:val="Footer"/>
    </w:pPr>
    <w:proofErr w:type="spellStart"/>
    <w:r>
      <w:t>Sida</w:t>
    </w:r>
    <w:proofErr w:type="spellEnd"/>
    <w:r>
      <w:t xml:space="preserve"> </w:t>
    </w:r>
    <w:r w:rsidR="005478B7" w:rsidRPr="3DD032C0">
      <w:fldChar w:fldCharType="begin"/>
    </w:r>
    <w:r w:rsidR="005478B7" w:rsidRPr="3DD032C0">
      <w:instrText xml:space="preserve"> PAGE </w:instrText>
    </w:r>
    <w:r w:rsidR="005478B7" w:rsidRPr="3DD032C0">
      <w:fldChar w:fldCharType="separate"/>
    </w:r>
    <w:r w:rsidR="00BF1018">
      <w:rPr>
        <w:noProof/>
      </w:rPr>
      <w:t>1</w:t>
    </w:r>
    <w:r w:rsidR="005478B7" w:rsidRPr="3DD032C0">
      <w:fldChar w:fldCharType="end"/>
    </w:r>
    <w:r>
      <w:t xml:space="preserve"> / </w:t>
    </w:r>
    <w:r w:rsidR="00BF1018">
      <w:fldChar w:fldCharType="begin"/>
    </w:r>
    <w:r w:rsidR="00BF1018">
      <w:instrText xml:space="preserve"> NUMPAGES </w:instrText>
    </w:r>
    <w:r w:rsidR="00BF1018">
      <w:fldChar w:fldCharType="separate"/>
    </w:r>
    <w:r w:rsidR="00BF1018">
      <w:rPr>
        <w:noProof/>
      </w:rPr>
      <w:t>1</w:t>
    </w:r>
    <w:r w:rsidR="00BF10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35A9" w14:textId="77777777" w:rsidR="008B4C04" w:rsidRDefault="008B4C04">
      <w:r>
        <w:separator/>
      </w:r>
    </w:p>
  </w:footnote>
  <w:footnote w:type="continuationSeparator" w:id="0">
    <w:p w14:paraId="101B23BC" w14:textId="77777777" w:rsidR="008B4C04" w:rsidRDefault="008B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6073181C" w14:paraId="2D09B027" w14:textId="77777777" w:rsidTr="6073181C">
      <w:tc>
        <w:tcPr>
          <w:tcW w:w="3250" w:type="dxa"/>
        </w:tcPr>
        <w:p w14:paraId="091D0B4C" w14:textId="357BC723" w:rsidR="6073181C" w:rsidRDefault="6073181C" w:rsidP="6073181C">
          <w:pPr>
            <w:pStyle w:val="Header"/>
            <w:ind w:left="-115"/>
          </w:pPr>
        </w:p>
      </w:tc>
      <w:tc>
        <w:tcPr>
          <w:tcW w:w="3250" w:type="dxa"/>
        </w:tcPr>
        <w:p w14:paraId="2C2FB952" w14:textId="3AAB824E" w:rsidR="6073181C" w:rsidRDefault="6073181C" w:rsidP="6073181C">
          <w:pPr>
            <w:pStyle w:val="Header"/>
            <w:jc w:val="center"/>
          </w:pPr>
        </w:p>
      </w:tc>
      <w:tc>
        <w:tcPr>
          <w:tcW w:w="3250" w:type="dxa"/>
        </w:tcPr>
        <w:p w14:paraId="6D28409E" w14:textId="75813B00" w:rsidR="6073181C" w:rsidRDefault="6073181C" w:rsidP="6073181C">
          <w:pPr>
            <w:pStyle w:val="Header"/>
            <w:ind w:right="-115"/>
            <w:jc w:val="right"/>
          </w:pPr>
        </w:p>
      </w:tc>
    </w:tr>
  </w:tbl>
  <w:p w14:paraId="6CCFA8C7" w14:textId="78781ADD" w:rsidR="6073181C" w:rsidRDefault="6073181C" w:rsidP="60731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96E3" w14:textId="23D3F9BB" w:rsidR="005478B7" w:rsidRPr="00594A04" w:rsidRDefault="00BF1018" w:rsidP="3DD032C0">
    <w:pPr>
      <w:pStyle w:val="Header"/>
      <w:rPr>
        <w:b/>
        <w:bCs/>
      </w:rPr>
    </w:pPr>
    <w:proofErr w:type="spellStart"/>
    <w:r>
      <w:rPr>
        <w:b/>
      </w:rPr>
      <w:t>Statsrådets</w:t>
    </w:r>
    <w:proofErr w:type="spellEnd"/>
    <w:r>
      <w:rPr>
        <w:b/>
      </w:rPr>
      <w:t xml:space="preserve"> </w:t>
    </w:r>
    <w:proofErr w:type="spellStart"/>
    <w:r>
      <w:rPr>
        <w:b/>
      </w:rPr>
      <w:t>kansli</w:t>
    </w:r>
    <w:proofErr w:type="spellEnd"/>
  </w:p>
  <w:p w14:paraId="2AAF2A1B" w14:textId="77796BED" w:rsidR="005478B7" w:rsidRDefault="3DD032C0" w:rsidP="00723D68">
    <w:pPr>
      <w:pStyle w:val="Header"/>
    </w:pPr>
    <w:proofErr w:type="spellStart"/>
    <w:r>
      <w:t>Europainformation</w:t>
    </w:r>
    <w:proofErr w:type="spellEnd"/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5A4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E"/>
    <w:rsid w:val="00000B8D"/>
    <w:rsid w:val="00005B3B"/>
    <w:rsid w:val="0000633C"/>
    <w:rsid w:val="00022B76"/>
    <w:rsid w:val="00023365"/>
    <w:rsid w:val="00032D53"/>
    <w:rsid w:val="00040AB0"/>
    <w:rsid w:val="000446EC"/>
    <w:rsid w:val="000466ED"/>
    <w:rsid w:val="00051A02"/>
    <w:rsid w:val="000628E8"/>
    <w:rsid w:val="000639F6"/>
    <w:rsid w:val="00066CB9"/>
    <w:rsid w:val="000672E3"/>
    <w:rsid w:val="000741F0"/>
    <w:rsid w:val="00076FBC"/>
    <w:rsid w:val="000815C9"/>
    <w:rsid w:val="00082155"/>
    <w:rsid w:val="00097E67"/>
    <w:rsid w:val="000A3150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47152"/>
    <w:rsid w:val="002519A2"/>
    <w:rsid w:val="00252152"/>
    <w:rsid w:val="00266D0B"/>
    <w:rsid w:val="00276286"/>
    <w:rsid w:val="00286762"/>
    <w:rsid w:val="00290BE0"/>
    <w:rsid w:val="002958C0"/>
    <w:rsid w:val="002958E2"/>
    <w:rsid w:val="002A09F2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235F5"/>
    <w:rsid w:val="00425981"/>
    <w:rsid w:val="004307D8"/>
    <w:rsid w:val="00434AAB"/>
    <w:rsid w:val="0045163D"/>
    <w:rsid w:val="00452F8E"/>
    <w:rsid w:val="004673C0"/>
    <w:rsid w:val="00470CBD"/>
    <w:rsid w:val="00471926"/>
    <w:rsid w:val="0048259A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37FD5"/>
    <w:rsid w:val="00845583"/>
    <w:rsid w:val="00853EE5"/>
    <w:rsid w:val="00861383"/>
    <w:rsid w:val="00862E4E"/>
    <w:rsid w:val="0087464C"/>
    <w:rsid w:val="00897B63"/>
    <w:rsid w:val="008B3044"/>
    <w:rsid w:val="008B4C04"/>
    <w:rsid w:val="008C1E21"/>
    <w:rsid w:val="008C3557"/>
    <w:rsid w:val="008C463F"/>
    <w:rsid w:val="008D3F98"/>
    <w:rsid w:val="008D59AA"/>
    <w:rsid w:val="008D5CD9"/>
    <w:rsid w:val="008D5F44"/>
    <w:rsid w:val="008E131C"/>
    <w:rsid w:val="008E4A97"/>
    <w:rsid w:val="008E4CA7"/>
    <w:rsid w:val="008F0EC2"/>
    <w:rsid w:val="0090309F"/>
    <w:rsid w:val="009114C9"/>
    <w:rsid w:val="00914E94"/>
    <w:rsid w:val="00916666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B7EFF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E4179"/>
    <w:rsid w:val="00AE5372"/>
    <w:rsid w:val="00AF205F"/>
    <w:rsid w:val="00AF4967"/>
    <w:rsid w:val="00AF7651"/>
    <w:rsid w:val="00B00FA6"/>
    <w:rsid w:val="00B01BE4"/>
    <w:rsid w:val="00B123FC"/>
    <w:rsid w:val="00B204DF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29F7"/>
    <w:rsid w:val="00BC5F69"/>
    <w:rsid w:val="00BC6094"/>
    <w:rsid w:val="00BD1D2A"/>
    <w:rsid w:val="00BD6C7D"/>
    <w:rsid w:val="00BD6F00"/>
    <w:rsid w:val="00BE469C"/>
    <w:rsid w:val="00BE6AA8"/>
    <w:rsid w:val="00BF101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1CA5"/>
    <w:rsid w:val="00D34CD8"/>
    <w:rsid w:val="00D35095"/>
    <w:rsid w:val="00D35252"/>
    <w:rsid w:val="00D35A45"/>
    <w:rsid w:val="00D361EE"/>
    <w:rsid w:val="00D443AB"/>
    <w:rsid w:val="00D44441"/>
    <w:rsid w:val="00D5705E"/>
    <w:rsid w:val="00D7225F"/>
    <w:rsid w:val="00D76236"/>
    <w:rsid w:val="00D95173"/>
    <w:rsid w:val="00DA0064"/>
    <w:rsid w:val="00DA681A"/>
    <w:rsid w:val="00DB2B07"/>
    <w:rsid w:val="00DB34C6"/>
    <w:rsid w:val="00DC32D6"/>
    <w:rsid w:val="00DD0F44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7D42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82222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  <w:rsid w:val="3DD032C0"/>
    <w:rsid w:val="607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A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D42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42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D42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BF10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1018"/>
  </w:style>
  <w:style w:type="character" w:styleId="PageNumber">
    <w:name w:val="page number"/>
    <w:basedOn w:val="DefaultParagraphFont"/>
    <w:uiPriority w:val="99"/>
    <w:semiHidden/>
    <w:unhideWhenUsed/>
    <w:rsid w:val="00E47D42"/>
  </w:style>
  <w:style w:type="table" w:customStyle="1" w:styleId="UMTaulukko1">
    <w:name w:val="UM_Taulukko1"/>
    <w:basedOn w:val="TableNormal"/>
    <w:uiPriority w:val="99"/>
    <w:rsid w:val="00E47D42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E47D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7D42"/>
    <w:rPr>
      <w:rFonts w:ascii="Arial" w:hAnsi="Arial" w:cs="Arial Narrow"/>
      <w:sz w:val="24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rsid w:val="00E4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D42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99"/>
    <w:rsid w:val="00E47D42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1A02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E47D42"/>
    <w:rPr>
      <w:rFonts w:ascii="Arial" w:eastAsiaTheme="majorEastAsia" w:hAnsi="Arial" w:cstheme="majorBidi"/>
      <w:b/>
      <w:bCs/>
      <w:sz w:val="28"/>
      <w:szCs w:val="2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E47D42"/>
    <w:rPr>
      <w:rFonts w:ascii="Arial" w:eastAsiaTheme="majorEastAsia" w:hAnsi="Arial" w:cstheme="majorBidi"/>
      <w:b/>
      <w:bCs/>
      <w:iCs/>
      <w:color w:val="003773"/>
      <w:sz w:val="36"/>
      <w:szCs w:val="2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E47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42"/>
    <w:rPr>
      <w:rFonts w:ascii="Arial" w:hAnsi="Arial" w:cs="Arial Narrow"/>
      <w:sz w:val="24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E47D42"/>
    <w:rPr>
      <w:rFonts w:ascii="Arial" w:eastAsiaTheme="minorEastAsia" w:hAnsi="Arial" w:cstheme="minorBidi"/>
      <w:b/>
      <w:bCs/>
      <w:sz w:val="24"/>
      <w:szCs w:val="28"/>
      <w:lang w:val="sv-SE"/>
    </w:rPr>
  </w:style>
  <w:style w:type="character" w:styleId="Hyperlink">
    <w:name w:val="Hyperlink"/>
    <w:basedOn w:val="DefaultParagraphFont"/>
    <w:uiPriority w:val="99"/>
    <w:unhideWhenUsed/>
    <w:rsid w:val="00E47D42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EE39A6-2337-4796-A1A7-9E31D0F0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b21bf7ba-24fa-4421-ab78-6e426ea76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0F26-920E-46AA-89CA-011673B71860}">
  <ds:schemaRefs>
    <ds:schemaRef ds:uri="http://purl.org/dc/elements/1.1/"/>
    <ds:schemaRef ds:uri="http://schemas.microsoft.com/office/2006/metadata/properties"/>
    <ds:schemaRef ds:uri="b21bf7ba-24fa-4421-ab78-6e426ea76e61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8E7B59-D7AF-43D6-B4E5-B48FDA7D778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B6E29C6-BA84-4597-AFC0-DB85A4DA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849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Tilintarkastajan tarkastuslausunto</vt:lpstr>
      <vt:lpstr>Tilintarkastajan tarkastuslausunto</vt:lpstr>
      <vt:lpstr>Tilintarkastajan tarkastuslausunto</vt:lpstr>
    </vt:vector>
  </TitlesOfParts>
  <Manager/>
  <Company/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Tilintarkastajan tarkastuslausunto</dc:title>
  <dc:subject>Tarkastuslausunto</dc:subject>
  <dc:creator/>
  <cp:keywords/>
  <dc:description/>
  <cp:lastModifiedBy/>
  <cp:revision>1</cp:revision>
  <cp:lastPrinted>2007-05-25T07:50:00Z</cp:lastPrinted>
  <dcterms:created xsi:type="dcterms:W3CDTF">2023-12-21T08:16:00Z</dcterms:created>
  <dcterms:modified xsi:type="dcterms:W3CDTF">2023-12-21T08:16:00Z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